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721"/>
        <w:bidiVisual/>
        <w:tblW w:w="14743" w:type="dxa"/>
        <w:tblLayout w:type="fixed"/>
        <w:tblLook w:val="04A0" w:firstRow="1" w:lastRow="0" w:firstColumn="1" w:lastColumn="0" w:noHBand="0" w:noVBand="1"/>
      </w:tblPr>
      <w:tblGrid>
        <w:gridCol w:w="1263"/>
        <w:gridCol w:w="1005"/>
        <w:gridCol w:w="3118"/>
        <w:gridCol w:w="1985"/>
        <w:gridCol w:w="2126"/>
        <w:gridCol w:w="1418"/>
        <w:gridCol w:w="2268"/>
        <w:gridCol w:w="1560"/>
      </w:tblGrid>
      <w:tr w:rsidR="00434ED2" w:rsidTr="00434ED2">
        <w:trPr>
          <w:trHeight w:val="713"/>
        </w:trPr>
        <w:tc>
          <w:tcPr>
            <w:tcW w:w="2268" w:type="dxa"/>
            <w:gridSpan w:val="2"/>
            <w:vMerge w:val="restart"/>
          </w:tcPr>
          <w:p w:rsidR="00434ED2" w:rsidRPr="00434ED2" w:rsidRDefault="00434ED2" w:rsidP="00434ED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434ED2" w:rsidRPr="00434ED2" w:rsidRDefault="00434ED2" w:rsidP="00434ED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34ED2">
              <w:rPr>
                <w:rFonts w:cs="B Nazanin" w:hint="cs"/>
                <w:b/>
                <w:bCs/>
                <w:sz w:val="28"/>
                <w:szCs w:val="28"/>
                <w:rtl/>
              </w:rPr>
              <w:t>نوع محصول</w:t>
            </w:r>
          </w:p>
        </w:tc>
        <w:tc>
          <w:tcPr>
            <w:tcW w:w="3118" w:type="dxa"/>
            <w:vMerge w:val="restart"/>
          </w:tcPr>
          <w:p w:rsidR="00434ED2" w:rsidRPr="00434ED2" w:rsidRDefault="00434ED2" w:rsidP="00434ED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434ED2" w:rsidRPr="00434ED2" w:rsidRDefault="00434ED2" w:rsidP="00434ED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34ED2">
              <w:rPr>
                <w:rFonts w:cs="B Nazanin" w:hint="cs"/>
                <w:b/>
                <w:bCs/>
                <w:sz w:val="28"/>
                <w:szCs w:val="28"/>
                <w:rtl/>
              </w:rPr>
              <w:t>شرایط</w:t>
            </w:r>
          </w:p>
        </w:tc>
        <w:tc>
          <w:tcPr>
            <w:tcW w:w="9357" w:type="dxa"/>
            <w:gridSpan w:val="5"/>
            <w:tcBorders>
              <w:bottom w:val="single" w:sz="2" w:space="0" w:color="000000" w:themeColor="text1"/>
            </w:tcBorders>
          </w:tcPr>
          <w:p w:rsidR="00434ED2" w:rsidRPr="00434ED2" w:rsidRDefault="00434ED2" w:rsidP="00434ED2">
            <w:pPr>
              <w:tabs>
                <w:tab w:val="left" w:pos="3657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34ED2">
              <w:rPr>
                <w:rFonts w:cs="B Nazanin" w:hint="cs"/>
                <w:b/>
                <w:bCs/>
                <w:sz w:val="28"/>
                <w:szCs w:val="28"/>
                <w:rtl/>
              </w:rPr>
              <w:t>سطوح تصمیم گیری</w:t>
            </w:r>
          </w:p>
        </w:tc>
      </w:tr>
      <w:tr w:rsidR="00434ED2" w:rsidTr="00434ED2">
        <w:trPr>
          <w:trHeight w:val="668"/>
        </w:trPr>
        <w:tc>
          <w:tcPr>
            <w:tcW w:w="2268" w:type="dxa"/>
            <w:gridSpan w:val="2"/>
            <w:vMerge/>
          </w:tcPr>
          <w:p w:rsidR="00434ED2" w:rsidRPr="00434ED2" w:rsidRDefault="00434ED2" w:rsidP="00434ED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8" w:type="dxa"/>
            <w:vMerge/>
          </w:tcPr>
          <w:p w:rsidR="00434ED2" w:rsidRPr="00434ED2" w:rsidRDefault="00434ED2" w:rsidP="00434ED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2" w:space="0" w:color="000000" w:themeColor="text1"/>
            </w:tcBorders>
          </w:tcPr>
          <w:p w:rsidR="00434ED2" w:rsidRPr="00434ED2" w:rsidRDefault="00434ED2" w:rsidP="00434ED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34ED2">
              <w:rPr>
                <w:rFonts w:cs="B Nazanin" w:hint="cs"/>
                <w:b/>
                <w:bCs/>
                <w:sz w:val="28"/>
                <w:szCs w:val="28"/>
                <w:rtl/>
              </w:rPr>
              <w:t>مدیر بازرگانی</w:t>
            </w:r>
          </w:p>
        </w:tc>
        <w:tc>
          <w:tcPr>
            <w:tcW w:w="2126" w:type="dxa"/>
            <w:tcBorders>
              <w:top w:val="single" w:sz="2" w:space="0" w:color="000000" w:themeColor="text1"/>
            </w:tcBorders>
          </w:tcPr>
          <w:p w:rsidR="00434ED2" w:rsidRPr="00434ED2" w:rsidRDefault="00434ED2" w:rsidP="00434ED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34ED2">
              <w:rPr>
                <w:rFonts w:cs="B Nazanin" w:hint="cs"/>
                <w:b/>
                <w:bCs/>
                <w:sz w:val="28"/>
                <w:szCs w:val="28"/>
                <w:rtl/>
              </w:rPr>
              <w:t>کمیسیون معاملات</w:t>
            </w:r>
          </w:p>
        </w:tc>
        <w:tc>
          <w:tcPr>
            <w:tcW w:w="1418" w:type="dxa"/>
            <w:tcBorders>
              <w:top w:val="single" w:sz="2" w:space="0" w:color="000000" w:themeColor="text1"/>
            </w:tcBorders>
          </w:tcPr>
          <w:p w:rsidR="00434ED2" w:rsidRPr="00434ED2" w:rsidRDefault="00434ED2" w:rsidP="00434ED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34ED2">
              <w:rPr>
                <w:rFonts w:cs="B Nazanin" w:hint="cs"/>
                <w:b/>
                <w:bCs/>
                <w:sz w:val="28"/>
                <w:szCs w:val="28"/>
                <w:rtl/>
              </w:rPr>
              <w:t>مدیر عامل</w:t>
            </w:r>
          </w:p>
        </w:tc>
        <w:tc>
          <w:tcPr>
            <w:tcW w:w="2268" w:type="dxa"/>
            <w:tcBorders>
              <w:top w:val="single" w:sz="2" w:space="0" w:color="000000" w:themeColor="text1"/>
            </w:tcBorders>
          </w:tcPr>
          <w:p w:rsidR="00434ED2" w:rsidRPr="00434ED2" w:rsidRDefault="00434ED2" w:rsidP="00434ED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34ED2">
              <w:rPr>
                <w:rFonts w:cs="B Nazanin" w:hint="cs"/>
                <w:b/>
                <w:bCs/>
                <w:sz w:val="28"/>
                <w:szCs w:val="28"/>
                <w:rtl/>
              </w:rPr>
              <w:t>هیات تولید کنندگان</w:t>
            </w:r>
          </w:p>
        </w:tc>
        <w:tc>
          <w:tcPr>
            <w:tcW w:w="1560" w:type="dxa"/>
            <w:tcBorders>
              <w:top w:val="single" w:sz="2" w:space="0" w:color="000000" w:themeColor="text1"/>
            </w:tcBorders>
          </w:tcPr>
          <w:p w:rsidR="00434ED2" w:rsidRPr="00434ED2" w:rsidRDefault="00434ED2" w:rsidP="00434ED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34ED2">
              <w:rPr>
                <w:rFonts w:cs="B Nazanin" w:hint="cs"/>
                <w:b/>
                <w:bCs/>
                <w:sz w:val="28"/>
                <w:szCs w:val="28"/>
                <w:rtl/>
              </w:rPr>
              <w:t>هیات مدیره</w:t>
            </w:r>
          </w:p>
        </w:tc>
      </w:tr>
      <w:tr w:rsidR="00434ED2" w:rsidTr="00FA652E">
        <w:tc>
          <w:tcPr>
            <w:tcW w:w="2268" w:type="dxa"/>
            <w:gridSpan w:val="2"/>
          </w:tcPr>
          <w:p w:rsidR="00434ED2" w:rsidRPr="00434ED2" w:rsidRDefault="00434ED2" w:rsidP="00434ED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34ED2">
              <w:rPr>
                <w:rFonts w:cs="B Nazanin" w:hint="cs"/>
                <w:b/>
                <w:bCs/>
                <w:sz w:val="28"/>
                <w:szCs w:val="28"/>
                <w:rtl/>
              </w:rPr>
              <w:t>مواد اولیه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434ED2" w:rsidRPr="00434ED2" w:rsidRDefault="00434ED2" w:rsidP="00434ED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434ED2">
              <w:rPr>
                <w:rFonts w:cs="B Nazanin" w:hint="cs"/>
                <w:sz w:val="28"/>
                <w:szCs w:val="28"/>
                <w:rtl/>
              </w:rPr>
              <w:t>------------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434ED2" w:rsidRPr="00434ED2" w:rsidRDefault="00434ED2" w:rsidP="00434ED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434ED2">
              <w:rPr>
                <w:rFonts w:cs="B Nazanin" w:hint="cs"/>
                <w:sz w:val="28"/>
                <w:szCs w:val="28"/>
                <w:rtl/>
              </w:rPr>
              <w:t>------------</w:t>
            </w:r>
          </w:p>
        </w:tc>
        <w:tc>
          <w:tcPr>
            <w:tcW w:w="2126" w:type="dxa"/>
          </w:tcPr>
          <w:p w:rsidR="00434ED2" w:rsidRPr="00434ED2" w:rsidRDefault="00434ED2" w:rsidP="00434ED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434ED2">
              <w:rPr>
                <w:rFonts w:cs="B Nazanin" w:hint="cs"/>
                <w:sz w:val="28"/>
                <w:szCs w:val="28"/>
                <w:rtl/>
              </w:rPr>
              <w:t>تایید</w:t>
            </w:r>
          </w:p>
        </w:tc>
        <w:tc>
          <w:tcPr>
            <w:tcW w:w="1418" w:type="dxa"/>
          </w:tcPr>
          <w:p w:rsidR="00434ED2" w:rsidRPr="00434ED2" w:rsidRDefault="00434ED2" w:rsidP="00434ED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434ED2">
              <w:rPr>
                <w:rFonts w:cs="B Nazanin" w:hint="cs"/>
                <w:sz w:val="28"/>
                <w:szCs w:val="28"/>
                <w:rtl/>
              </w:rPr>
              <w:t>تصویب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434ED2" w:rsidRPr="00434ED2" w:rsidRDefault="00434ED2" w:rsidP="00FA652E">
            <w:pPr>
              <w:shd w:val="clear" w:color="auto" w:fill="F2F2F2" w:themeFill="background1" w:themeFillShade="F2"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434ED2" w:rsidRPr="00434ED2" w:rsidRDefault="00434ED2" w:rsidP="00434ED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A652E">
              <w:rPr>
                <w:rFonts w:cs="B Nazanin" w:hint="cs"/>
                <w:sz w:val="28"/>
                <w:szCs w:val="28"/>
                <w:shd w:val="clear" w:color="auto" w:fill="F2F2F2" w:themeFill="background1" w:themeFillShade="F2"/>
                <w:rtl/>
              </w:rPr>
              <w:t>-------------</w:t>
            </w:r>
          </w:p>
        </w:tc>
        <w:tc>
          <w:tcPr>
            <w:tcW w:w="1560" w:type="dxa"/>
          </w:tcPr>
          <w:p w:rsidR="00434ED2" w:rsidRPr="00434ED2" w:rsidRDefault="00434ED2" w:rsidP="00434ED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434ED2">
              <w:rPr>
                <w:rFonts w:cs="B Nazanin" w:hint="cs"/>
                <w:sz w:val="28"/>
                <w:szCs w:val="28"/>
                <w:rtl/>
              </w:rPr>
              <w:t>تنفیذ</w:t>
            </w:r>
          </w:p>
        </w:tc>
      </w:tr>
      <w:tr w:rsidR="00434ED2" w:rsidTr="00FA652E">
        <w:trPr>
          <w:trHeight w:val="70"/>
        </w:trPr>
        <w:tc>
          <w:tcPr>
            <w:tcW w:w="2268" w:type="dxa"/>
            <w:gridSpan w:val="2"/>
            <w:vMerge w:val="restart"/>
          </w:tcPr>
          <w:p w:rsidR="00434ED2" w:rsidRPr="00434ED2" w:rsidRDefault="00434ED2" w:rsidP="00434ED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34ED2">
              <w:rPr>
                <w:rFonts w:cs="B Nazanin" w:hint="cs"/>
                <w:b/>
                <w:bCs/>
                <w:sz w:val="28"/>
                <w:szCs w:val="28"/>
                <w:rtl/>
              </w:rPr>
              <w:t>محصول نهایی</w:t>
            </w:r>
          </w:p>
        </w:tc>
        <w:tc>
          <w:tcPr>
            <w:tcW w:w="3118" w:type="dxa"/>
          </w:tcPr>
          <w:p w:rsidR="00434ED2" w:rsidRPr="00434ED2" w:rsidRDefault="00434ED2" w:rsidP="00434ED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434ED2">
              <w:rPr>
                <w:rFonts w:cs="B Nazanin" w:hint="cs"/>
                <w:sz w:val="28"/>
                <w:szCs w:val="28"/>
                <w:rtl/>
              </w:rPr>
              <w:t>هیات تولید کنندگان وجود دارد</w:t>
            </w:r>
          </w:p>
          <w:p w:rsidR="00434ED2" w:rsidRPr="00434ED2" w:rsidRDefault="00434ED2" w:rsidP="00434ED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434ED2" w:rsidRPr="00434ED2" w:rsidRDefault="00434ED2" w:rsidP="00434ED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434ED2">
              <w:rPr>
                <w:rFonts w:cs="B Nazanin" w:hint="cs"/>
                <w:sz w:val="28"/>
                <w:szCs w:val="28"/>
                <w:rtl/>
              </w:rPr>
              <w:t>------------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34ED2" w:rsidRPr="00434ED2" w:rsidRDefault="00434ED2" w:rsidP="00434ED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434ED2">
              <w:rPr>
                <w:rFonts w:cs="B Nazanin" w:hint="cs"/>
                <w:sz w:val="28"/>
                <w:szCs w:val="28"/>
                <w:rtl/>
              </w:rPr>
              <w:t>------------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34ED2" w:rsidRPr="00434ED2" w:rsidRDefault="00434ED2" w:rsidP="00434ED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434ED2">
              <w:rPr>
                <w:rFonts w:cs="B Nazanin" w:hint="cs"/>
                <w:sz w:val="28"/>
                <w:szCs w:val="28"/>
                <w:rtl/>
              </w:rPr>
              <w:t>-----------</w:t>
            </w:r>
          </w:p>
        </w:tc>
        <w:tc>
          <w:tcPr>
            <w:tcW w:w="2268" w:type="dxa"/>
          </w:tcPr>
          <w:p w:rsidR="00434ED2" w:rsidRPr="00434ED2" w:rsidRDefault="00434ED2" w:rsidP="00434ED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434ED2">
              <w:rPr>
                <w:rFonts w:cs="B Nazanin" w:hint="cs"/>
                <w:sz w:val="28"/>
                <w:szCs w:val="28"/>
                <w:rtl/>
              </w:rPr>
              <w:t>تصویب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434ED2" w:rsidRPr="00434ED2" w:rsidRDefault="00434ED2" w:rsidP="00434ED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434ED2">
              <w:rPr>
                <w:rFonts w:cs="B Nazanin" w:hint="cs"/>
                <w:sz w:val="28"/>
                <w:szCs w:val="28"/>
                <w:rtl/>
              </w:rPr>
              <w:t>------------</w:t>
            </w:r>
          </w:p>
        </w:tc>
      </w:tr>
      <w:tr w:rsidR="00434ED2" w:rsidTr="00FA652E">
        <w:trPr>
          <w:trHeight w:val="894"/>
        </w:trPr>
        <w:tc>
          <w:tcPr>
            <w:tcW w:w="2268" w:type="dxa"/>
            <w:gridSpan w:val="2"/>
            <w:vMerge/>
          </w:tcPr>
          <w:p w:rsidR="00434ED2" w:rsidRPr="00434ED2" w:rsidRDefault="00434ED2" w:rsidP="00434ED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434ED2" w:rsidRPr="00434ED2" w:rsidRDefault="00434ED2" w:rsidP="00434ED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434ED2" w:rsidRPr="00434ED2" w:rsidRDefault="00434ED2" w:rsidP="00434ED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434ED2">
              <w:rPr>
                <w:rFonts w:cs="B Nazanin" w:hint="cs"/>
                <w:sz w:val="28"/>
                <w:szCs w:val="28"/>
                <w:rtl/>
              </w:rPr>
              <w:t>هیات</w:t>
            </w:r>
            <w:r w:rsidRPr="00434ED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434ED2">
              <w:rPr>
                <w:rFonts w:cs="B Nazanin" w:hint="cs"/>
                <w:sz w:val="28"/>
                <w:szCs w:val="28"/>
                <w:rtl/>
              </w:rPr>
              <w:t>تولید</w:t>
            </w:r>
            <w:r w:rsidRPr="00434ED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434ED2">
              <w:rPr>
                <w:rFonts w:cs="B Nazanin" w:hint="cs"/>
                <w:sz w:val="28"/>
                <w:szCs w:val="28"/>
                <w:rtl/>
              </w:rPr>
              <w:t>کنندگان</w:t>
            </w:r>
            <w:r w:rsidRPr="00434ED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434ED2">
              <w:rPr>
                <w:rFonts w:cs="B Nazanin" w:hint="cs"/>
                <w:sz w:val="28"/>
                <w:szCs w:val="28"/>
                <w:rtl/>
              </w:rPr>
              <w:t>وجود</w:t>
            </w:r>
            <w:r w:rsidRPr="00434ED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434ED2">
              <w:rPr>
                <w:rFonts w:cs="B Nazanin" w:hint="cs"/>
                <w:sz w:val="28"/>
                <w:szCs w:val="28"/>
                <w:rtl/>
              </w:rPr>
              <w:t>دارد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434ED2" w:rsidRPr="00434ED2" w:rsidRDefault="00434ED2" w:rsidP="00434ED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434ED2">
              <w:rPr>
                <w:rFonts w:cs="B Nazanin" w:hint="cs"/>
                <w:sz w:val="28"/>
                <w:szCs w:val="28"/>
                <w:rtl/>
              </w:rPr>
              <w:t>------------</w:t>
            </w:r>
          </w:p>
        </w:tc>
        <w:tc>
          <w:tcPr>
            <w:tcW w:w="2126" w:type="dxa"/>
          </w:tcPr>
          <w:p w:rsidR="00434ED2" w:rsidRPr="00434ED2" w:rsidRDefault="00434ED2" w:rsidP="00434ED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434ED2">
              <w:rPr>
                <w:rFonts w:cs="B Nazanin" w:hint="cs"/>
                <w:sz w:val="28"/>
                <w:szCs w:val="28"/>
                <w:rtl/>
              </w:rPr>
              <w:t>تایید</w:t>
            </w:r>
          </w:p>
        </w:tc>
        <w:tc>
          <w:tcPr>
            <w:tcW w:w="1418" w:type="dxa"/>
          </w:tcPr>
          <w:p w:rsidR="00434ED2" w:rsidRPr="00434ED2" w:rsidRDefault="00434ED2" w:rsidP="00434ED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434ED2">
              <w:rPr>
                <w:rFonts w:cs="B Nazanin" w:hint="cs"/>
                <w:sz w:val="28"/>
                <w:szCs w:val="28"/>
                <w:rtl/>
              </w:rPr>
              <w:t>تصویب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434ED2" w:rsidRPr="00434ED2" w:rsidRDefault="00434ED2" w:rsidP="00434ED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434ED2">
              <w:rPr>
                <w:rFonts w:cs="B Nazanin" w:hint="cs"/>
                <w:sz w:val="28"/>
                <w:szCs w:val="28"/>
                <w:rtl/>
              </w:rPr>
              <w:t>---------------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434ED2" w:rsidRPr="00434ED2" w:rsidRDefault="00434ED2" w:rsidP="00434ED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434ED2">
              <w:rPr>
                <w:rFonts w:cs="B Nazanin" w:hint="cs"/>
                <w:sz w:val="28"/>
                <w:szCs w:val="28"/>
                <w:rtl/>
              </w:rPr>
              <w:t>------------</w:t>
            </w:r>
          </w:p>
        </w:tc>
      </w:tr>
      <w:tr w:rsidR="00434ED2" w:rsidTr="00FA652E">
        <w:tc>
          <w:tcPr>
            <w:tcW w:w="2268" w:type="dxa"/>
            <w:gridSpan w:val="2"/>
          </w:tcPr>
          <w:p w:rsidR="00434ED2" w:rsidRPr="00434ED2" w:rsidRDefault="00434ED2" w:rsidP="00434ED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34ED2">
              <w:rPr>
                <w:rFonts w:cs="B Nazanin" w:hint="cs"/>
                <w:b/>
                <w:bCs/>
                <w:sz w:val="28"/>
                <w:szCs w:val="28"/>
                <w:rtl/>
              </w:rPr>
              <w:t>مواد ضایعاتی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434ED2" w:rsidRPr="00434ED2" w:rsidRDefault="00434ED2" w:rsidP="00434ED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434ED2" w:rsidRPr="00434ED2" w:rsidRDefault="00434ED2" w:rsidP="00434ED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434ED2">
              <w:rPr>
                <w:rFonts w:cs="B Nazanin" w:hint="cs"/>
                <w:sz w:val="28"/>
                <w:szCs w:val="28"/>
                <w:rtl/>
              </w:rPr>
              <w:t>--------------</w:t>
            </w:r>
          </w:p>
        </w:tc>
        <w:tc>
          <w:tcPr>
            <w:tcW w:w="1985" w:type="dxa"/>
          </w:tcPr>
          <w:p w:rsidR="00434ED2" w:rsidRPr="00434ED2" w:rsidRDefault="00434ED2" w:rsidP="00434ED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434ED2">
              <w:rPr>
                <w:rFonts w:cs="B Nazanin" w:hint="cs"/>
                <w:sz w:val="28"/>
                <w:szCs w:val="28"/>
                <w:rtl/>
              </w:rPr>
              <w:t>تایید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34ED2" w:rsidRPr="00434ED2" w:rsidRDefault="00434ED2" w:rsidP="00434ED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434ED2">
              <w:rPr>
                <w:rFonts w:cs="B Nazanin" w:hint="cs"/>
                <w:sz w:val="28"/>
                <w:szCs w:val="28"/>
                <w:rtl/>
              </w:rPr>
              <w:t>------------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34ED2" w:rsidRPr="00434ED2" w:rsidRDefault="00434ED2" w:rsidP="00434ED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434ED2">
              <w:rPr>
                <w:rFonts w:cs="B Nazanin" w:hint="cs"/>
                <w:sz w:val="28"/>
                <w:szCs w:val="28"/>
                <w:rtl/>
              </w:rPr>
              <w:t>-----------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434ED2" w:rsidRPr="00434ED2" w:rsidRDefault="00434ED2" w:rsidP="00434ED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434ED2">
              <w:rPr>
                <w:rFonts w:cs="B Nazanin" w:hint="cs"/>
                <w:sz w:val="28"/>
                <w:szCs w:val="28"/>
                <w:rtl/>
              </w:rPr>
              <w:t>---------------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434ED2" w:rsidRPr="00434ED2" w:rsidRDefault="00434ED2" w:rsidP="00434ED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434ED2">
              <w:rPr>
                <w:rFonts w:cs="B Nazanin" w:hint="cs"/>
                <w:sz w:val="28"/>
                <w:szCs w:val="28"/>
                <w:rtl/>
              </w:rPr>
              <w:t>------------</w:t>
            </w:r>
          </w:p>
        </w:tc>
      </w:tr>
      <w:tr w:rsidR="00434ED2" w:rsidTr="00FA652E">
        <w:trPr>
          <w:trHeight w:val="720"/>
        </w:trPr>
        <w:tc>
          <w:tcPr>
            <w:tcW w:w="1263" w:type="dxa"/>
            <w:vMerge w:val="restart"/>
          </w:tcPr>
          <w:p w:rsidR="00434ED2" w:rsidRPr="00434ED2" w:rsidRDefault="00434ED2" w:rsidP="00434ED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34ED2">
              <w:rPr>
                <w:rFonts w:cs="B Nazanin" w:hint="cs"/>
                <w:b/>
                <w:bCs/>
                <w:sz w:val="28"/>
                <w:szCs w:val="28"/>
                <w:rtl/>
              </w:rPr>
              <w:t>سایر اقلام غیر سرمایه ای و اموال منقول</w:t>
            </w:r>
          </w:p>
        </w:tc>
        <w:tc>
          <w:tcPr>
            <w:tcW w:w="1005" w:type="dxa"/>
          </w:tcPr>
          <w:p w:rsidR="00434ED2" w:rsidRPr="00434ED2" w:rsidRDefault="00434ED2" w:rsidP="00434ED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34ED2">
              <w:rPr>
                <w:rFonts w:cs="B Nazanin" w:hint="cs"/>
                <w:b/>
                <w:bCs/>
                <w:sz w:val="28"/>
                <w:szCs w:val="28"/>
                <w:rtl/>
              </w:rPr>
              <w:t>جزئی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434ED2" w:rsidRPr="00434ED2" w:rsidRDefault="00434ED2" w:rsidP="00434ED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434ED2" w:rsidRPr="00434ED2" w:rsidRDefault="00434ED2" w:rsidP="00434ED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434ED2">
              <w:rPr>
                <w:rFonts w:cs="B Nazanin" w:hint="cs"/>
                <w:sz w:val="28"/>
                <w:szCs w:val="28"/>
                <w:rtl/>
              </w:rPr>
              <w:t>--------------</w:t>
            </w:r>
          </w:p>
        </w:tc>
        <w:tc>
          <w:tcPr>
            <w:tcW w:w="1985" w:type="dxa"/>
          </w:tcPr>
          <w:p w:rsidR="00434ED2" w:rsidRPr="00434ED2" w:rsidRDefault="00434ED2" w:rsidP="00434ED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434ED2">
              <w:rPr>
                <w:rFonts w:cs="B Nazanin" w:hint="cs"/>
                <w:sz w:val="28"/>
                <w:szCs w:val="28"/>
                <w:rtl/>
              </w:rPr>
              <w:t>تایید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34ED2" w:rsidRPr="00434ED2" w:rsidRDefault="00434ED2" w:rsidP="00434ED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434ED2">
              <w:rPr>
                <w:rFonts w:cs="B Nazanin" w:hint="cs"/>
                <w:sz w:val="28"/>
                <w:szCs w:val="28"/>
                <w:rtl/>
              </w:rPr>
              <w:t>------------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34ED2" w:rsidRPr="00434ED2" w:rsidRDefault="00434ED2" w:rsidP="00434ED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434ED2">
              <w:rPr>
                <w:rFonts w:cs="B Nazanin" w:hint="cs"/>
                <w:sz w:val="28"/>
                <w:szCs w:val="28"/>
                <w:rtl/>
              </w:rPr>
              <w:t>-----------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434ED2" w:rsidRPr="00434ED2" w:rsidRDefault="00434ED2" w:rsidP="00434ED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434ED2">
              <w:rPr>
                <w:rFonts w:cs="B Nazanin" w:hint="cs"/>
                <w:sz w:val="28"/>
                <w:szCs w:val="28"/>
                <w:rtl/>
              </w:rPr>
              <w:t>---------------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434ED2" w:rsidRPr="00434ED2" w:rsidRDefault="00434ED2" w:rsidP="00434ED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434ED2">
              <w:rPr>
                <w:rFonts w:cs="B Nazanin" w:hint="cs"/>
                <w:sz w:val="28"/>
                <w:szCs w:val="28"/>
                <w:rtl/>
              </w:rPr>
              <w:t>------------</w:t>
            </w:r>
          </w:p>
        </w:tc>
      </w:tr>
      <w:tr w:rsidR="00434ED2" w:rsidTr="00FA652E">
        <w:trPr>
          <w:trHeight w:val="784"/>
        </w:trPr>
        <w:tc>
          <w:tcPr>
            <w:tcW w:w="1263" w:type="dxa"/>
            <w:vMerge/>
          </w:tcPr>
          <w:p w:rsidR="00434ED2" w:rsidRPr="00434ED2" w:rsidRDefault="00434ED2" w:rsidP="00434ED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5" w:type="dxa"/>
          </w:tcPr>
          <w:p w:rsidR="00434ED2" w:rsidRPr="00434ED2" w:rsidRDefault="00434ED2" w:rsidP="00434ED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34ED2">
              <w:rPr>
                <w:rFonts w:cs="B Nazanin" w:hint="cs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434ED2" w:rsidRPr="00434ED2" w:rsidRDefault="00434ED2" w:rsidP="00434ED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434ED2" w:rsidRPr="00434ED2" w:rsidRDefault="00434ED2" w:rsidP="00434ED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434ED2">
              <w:rPr>
                <w:rFonts w:cs="B Nazanin" w:hint="cs"/>
                <w:sz w:val="28"/>
                <w:szCs w:val="28"/>
                <w:rtl/>
              </w:rPr>
              <w:t>--------------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434ED2" w:rsidRPr="00434ED2" w:rsidRDefault="00434ED2" w:rsidP="00434ED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434ED2">
              <w:rPr>
                <w:rFonts w:cs="B Nazanin" w:hint="cs"/>
                <w:sz w:val="28"/>
                <w:szCs w:val="28"/>
                <w:rtl/>
              </w:rPr>
              <w:t>------------</w:t>
            </w:r>
          </w:p>
        </w:tc>
        <w:tc>
          <w:tcPr>
            <w:tcW w:w="2126" w:type="dxa"/>
          </w:tcPr>
          <w:p w:rsidR="00434ED2" w:rsidRPr="00434ED2" w:rsidRDefault="00434ED2" w:rsidP="00434ED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434ED2">
              <w:rPr>
                <w:rFonts w:cs="B Nazanin" w:hint="cs"/>
                <w:sz w:val="28"/>
                <w:szCs w:val="28"/>
                <w:rtl/>
              </w:rPr>
              <w:t>تایید</w:t>
            </w:r>
          </w:p>
        </w:tc>
        <w:tc>
          <w:tcPr>
            <w:tcW w:w="1418" w:type="dxa"/>
          </w:tcPr>
          <w:p w:rsidR="00434ED2" w:rsidRPr="00434ED2" w:rsidRDefault="00434ED2" w:rsidP="00434ED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434ED2">
              <w:rPr>
                <w:rFonts w:cs="B Nazanin" w:hint="cs"/>
                <w:sz w:val="28"/>
                <w:szCs w:val="28"/>
                <w:rtl/>
              </w:rPr>
              <w:t>تصویب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434ED2" w:rsidRPr="00434ED2" w:rsidRDefault="00434ED2" w:rsidP="00434ED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434ED2">
              <w:rPr>
                <w:rFonts w:cs="B Nazanin" w:hint="cs"/>
                <w:sz w:val="28"/>
                <w:szCs w:val="28"/>
                <w:rtl/>
              </w:rPr>
              <w:t>---------------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434ED2" w:rsidRPr="00434ED2" w:rsidRDefault="00434ED2" w:rsidP="00434ED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434ED2">
              <w:rPr>
                <w:rFonts w:cs="B Nazanin" w:hint="cs"/>
                <w:sz w:val="28"/>
                <w:szCs w:val="28"/>
                <w:rtl/>
              </w:rPr>
              <w:t>------------</w:t>
            </w:r>
          </w:p>
        </w:tc>
      </w:tr>
      <w:tr w:rsidR="00434ED2" w:rsidTr="00FA652E">
        <w:tc>
          <w:tcPr>
            <w:tcW w:w="1263" w:type="dxa"/>
            <w:vMerge/>
          </w:tcPr>
          <w:p w:rsidR="00434ED2" w:rsidRPr="00434ED2" w:rsidRDefault="00434ED2" w:rsidP="00434ED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5" w:type="dxa"/>
          </w:tcPr>
          <w:p w:rsidR="00434ED2" w:rsidRPr="00434ED2" w:rsidRDefault="00434ED2" w:rsidP="00434ED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34ED2">
              <w:rPr>
                <w:rFonts w:cs="B Nazanin" w:hint="cs"/>
                <w:b/>
                <w:bCs/>
                <w:sz w:val="28"/>
                <w:szCs w:val="28"/>
                <w:rtl/>
              </w:rPr>
              <w:t>عمده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434ED2" w:rsidRPr="00434ED2" w:rsidRDefault="00434ED2" w:rsidP="00434ED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434ED2" w:rsidRPr="00434ED2" w:rsidRDefault="00434ED2" w:rsidP="00434ED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434ED2">
              <w:rPr>
                <w:rFonts w:cs="B Nazanin" w:hint="cs"/>
                <w:sz w:val="28"/>
                <w:szCs w:val="28"/>
                <w:rtl/>
              </w:rPr>
              <w:t>-------------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434ED2" w:rsidRPr="00434ED2" w:rsidRDefault="00434ED2" w:rsidP="00434ED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434ED2">
              <w:rPr>
                <w:rFonts w:cs="B Nazanin" w:hint="cs"/>
                <w:sz w:val="28"/>
                <w:szCs w:val="28"/>
                <w:rtl/>
              </w:rPr>
              <w:t>------------</w:t>
            </w:r>
          </w:p>
        </w:tc>
        <w:tc>
          <w:tcPr>
            <w:tcW w:w="2126" w:type="dxa"/>
          </w:tcPr>
          <w:p w:rsidR="00434ED2" w:rsidRPr="00434ED2" w:rsidRDefault="00434ED2" w:rsidP="00434ED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434ED2">
              <w:rPr>
                <w:rFonts w:cs="B Nazanin" w:hint="cs"/>
                <w:sz w:val="28"/>
                <w:szCs w:val="28"/>
                <w:rtl/>
              </w:rPr>
              <w:t>تایید</w:t>
            </w:r>
          </w:p>
        </w:tc>
        <w:tc>
          <w:tcPr>
            <w:tcW w:w="1418" w:type="dxa"/>
          </w:tcPr>
          <w:p w:rsidR="00434ED2" w:rsidRPr="00434ED2" w:rsidRDefault="00434ED2" w:rsidP="00434ED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434ED2">
              <w:rPr>
                <w:rFonts w:cs="B Nazanin" w:hint="cs"/>
                <w:sz w:val="28"/>
                <w:szCs w:val="28"/>
                <w:rtl/>
              </w:rPr>
              <w:t>تصویب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434ED2" w:rsidRPr="00434ED2" w:rsidRDefault="00434ED2" w:rsidP="00434ED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434ED2">
              <w:rPr>
                <w:rFonts w:cs="B Nazanin" w:hint="cs"/>
                <w:sz w:val="28"/>
                <w:szCs w:val="28"/>
                <w:rtl/>
              </w:rPr>
              <w:t>---------------</w:t>
            </w:r>
          </w:p>
        </w:tc>
        <w:tc>
          <w:tcPr>
            <w:tcW w:w="1560" w:type="dxa"/>
          </w:tcPr>
          <w:p w:rsidR="00434ED2" w:rsidRPr="00434ED2" w:rsidRDefault="00434ED2" w:rsidP="00434ED2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434ED2">
              <w:rPr>
                <w:rFonts w:cs="B Nazanin" w:hint="cs"/>
                <w:sz w:val="28"/>
                <w:szCs w:val="28"/>
                <w:rtl/>
              </w:rPr>
              <w:t>تنفیذ</w:t>
            </w:r>
          </w:p>
        </w:tc>
      </w:tr>
    </w:tbl>
    <w:p w:rsidR="00E656DF" w:rsidRPr="00434ED2" w:rsidRDefault="00434ED2">
      <w:pPr>
        <w:rPr>
          <w:rFonts w:cs="B Nazanin"/>
          <w:b/>
          <w:bCs/>
          <w:sz w:val="28"/>
          <w:szCs w:val="28"/>
          <w:rtl/>
        </w:rPr>
      </w:pPr>
      <w:r w:rsidRPr="00434ED2">
        <w:rPr>
          <w:rFonts w:cs="B Nazanin" w:hint="cs"/>
          <w:b/>
          <w:bCs/>
          <w:sz w:val="28"/>
          <w:szCs w:val="28"/>
          <w:rtl/>
        </w:rPr>
        <w:t xml:space="preserve">فروش محصولات </w:t>
      </w:r>
    </w:p>
    <w:p w:rsidR="00B32F00" w:rsidRPr="00434ED2" w:rsidRDefault="00434ED2">
      <w:pPr>
        <w:rPr>
          <w:rFonts w:cs="B Nazanin"/>
          <w:sz w:val="24"/>
          <w:szCs w:val="24"/>
          <w:rtl/>
        </w:rPr>
      </w:pPr>
      <w:r w:rsidRPr="00434ED2">
        <w:rPr>
          <w:rFonts w:cs="B Nazanin" w:hint="cs"/>
          <w:sz w:val="24"/>
          <w:szCs w:val="24"/>
          <w:rtl/>
        </w:rPr>
        <w:t xml:space="preserve">سایر اقلام غیر سرمایه ای شامل :راکد ، مازاد ، ضایعات </w:t>
      </w:r>
    </w:p>
    <w:p w:rsidR="00537C78" w:rsidRDefault="00537C78">
      <w:pPr>
        <w:rPr>
          <w:rtl/>
        </w:rPr>
      </w:pPr>
    </w:p>
    <w:p w:rsidR="00537C78" w:rsidRDefault="00537C78">
      <w:pPr>
        <w:rPr>
          <w:rtl/>
        </w:rPr>
      </w:pPr>
    </w:p>
    <w:p w:rsidR="00537C78" w:rsidRPr="00FF15C0" w:rsidRDefault="00FF15C0" w:rsidP="00FF15C0">
      <w:pPr>
        <w:rPr>
          <w:rFonts w:cs="B Nazanin"/>
          <w:b/>
          <w:bCs/>
          <w:sz w:val="28"/>
          <w:szCs w:val="28"/>
          <w:rtl/>
        </w:rPr>
      </w:pPr>
      <w:r w:rsidRPr="00FF15C0">
        <w:rPr>
          <w:rFonts w:cs="B Nazanin" w:hint="cs"/>
          <w:b/>
          <w:bCs/>
          <w:sz w:val="28"/>
          <w:szCs w:val="28"/>
          <w:rtl/>
        </w:rPr>
        <w:t xml:space="preserve">خرید اقلام غیر سرمایه ای </w:t>
      </w:r>
    </w:p>
    <w:tbl>
      <w:tblPr>
        <w:tblStyle w:val="TableGrid"/>
        <w:tblpPr w:leftFromText="180" w:rightFromText="180" w:vertAnchor="text" w:tblpY="340"/>
        <w:bidiVisual/>
        <w:tblW w:w="0" w:type="auto"/>
        <w:tblLook w:val="04A0" w:firstRow="1" w:lastRow="0" w:firstColumn="1" w:lastColumn="0" w:noHBand="0" w:noVBand="1"/>
      </w:tblPr>
      <w:tblGrid>
        <w:gridCol w:w="1733"/>
        <w:gridCol w:w="2410"/>
        <w:gridCol w:w="1931"/>
        <w:gridCol w:w="2025"/>
        <w:gridCol w:w="2025"/>
        <w:gridCol w:w="2025"/>
        <w:gridCol w:w="2025"/>
      </w:tblGrid>
      <w:tr w:rsidR="00FF15C0" w:rsidRPr="00FF15C0" w:rsidTr="00FF15C0">
        <w:trPr>
          <w:trHeight w:val="383"/>
        </w:trPr>
        <w:tc>
          <w:tcPr>
            <w:tcW w:w="1733" w:type="dxa"/>
            <w:vMerge w:val="restart"/>
          </w:tcPr>
          <w:p w:rsidR="00FF15C0" w:rsidRPr="00FF15C0" w:rsidRDefault="00FF15C0" w:rsidP="00FF15C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FF15C0" w:rsidRPr="00FF15C0" w:rsidRDefault="00FF15C0" w:rsidP="00FF15C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F15C0">
              <w:rPr>
                <w:rFonts w:cs="B Nazanin" w:hint="cs"/>
                <w:b/>
                <w:bCs/>
                <w:sz w:val="28"/>
                <w:szCs w:val="28"/>
                <w:rtl/>
              </w:rPr>
              <w:t>سطح معامله</w:t>
            </w:r>
          </w:p>
        </w:tc>
        <w:tc>
          <w:tcPr>
            <w:tcW w:w="2410" w:type="dxa"/>
            <w:vMerge w:val="restart"/>
          </w:tcPr>
          <w:p w:rsidR="00FF15C0" w:rsidRPr="00FF15C0" w:rsidRDefault="00FF15C0" w:rsidP="00FF15C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FF15C0" w:rsidRPr="00FF15C0" w:rsidRDefault="00FF15C0" w:rsidP="00FF15C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F15C0">
              <w:rPr>
                <w:rFonts w:cs="B Nazanin" w:hint="cs"/>
                <w:b/>
                <w:bCs/>
                <w:sz w:val="28"/>
                <w:szCs w:val="28"/>
                <w:rtl/>
              </w:rPr>
              <w:t>سقف معامله - ریال</w:t>
            </w:r>
          </w:p>
        </w:tc>
        <w:tc>
          <w:tcPr>
            <w:tcW w:w="1931" w:type="dxa"/>
            <w:vMerge w:val="restart"/>
          </w:tcPr>
          <w:p w:rsidR="00FF15C0" w:rsidRPr="00FF15C0" w:rsidRDefault="00FF15C0" w:rsidP="00FF15C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FF15C0" w:rsidRPr="00FF15C0" w:rsidRDefault="00FF15C0" w:rsidP="00FF15C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F15C0">
              <w:rPr>
                <w:rFonts w:cs="B Nazanin" w:hint="cs"/>
                <w:b/>
                <w:bCs/>
                <w:sz w:val="28"/>
                <w:szCs w:val="28"/>
                <w:rtl/>
              </w:rPr>
              <w:t>شرایط</w:t>
            </w:r>
          </w:p>
        </w:tc>
        <w:tc>
          <w:tcPr>
            <w:tcW w:w="8100" w:type="dxa"/>
            <w:gridSpan w:val="4"/>
          </w:tcPr>
          <w:p w:rsidR="00FF15C0" w:rsidRPr="00FF15C0" w:rsidRDefault="00FF15C0" w:rsidP="00FF15C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F15C0">
              <w:rPr>
                <w:rFonts w:cs="B Nazanin" w:hint="cs"/>
                <w:b/>
                <w:bCs/>
                <w:sz w:val="28"/>
                <w:szCs w:val="28"/>
                <w:rtl/>
              </w:rPr>
              <w:t>سطوح تصمیم گیری</w:t>
            </w:r>
          </w:p>
        </w:tc>
      </w:tr>
      <w:tr w:rsidR="00FF15C0" w:rsidRPr="00FF15C0" w:rsidTr="00FF15C0">
        <w:trPr>
          <w:trHeight w:val="382"/>
        </w:trPr>
        <w:tc>
          <w:tcPr>
            <w:tcW w:w="1733" w:type="dxa"/>
            <w:vMerge/>
          </w:tcPr>
          <w:p w:rsidR="00FF15C0" w:rsidRPr="00FF15C0" w:rsidRDefault="00FF15C0" w:rsidP="00FF15C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vMerge/>
          </w:tcPr>
          <w:p w:rsidR="00FF15C0" w:rsidRPr="00FF15C0" w:rsidRDefault="00FF15C0" w:rsidP="00FF15C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31" w:type="dxa"/>
            <w:vMerge/>
          </w:tcPr>
          <w:p w:rsidR="00FF15C0" w:rsidRPr="00FF15C0" w:rsidRDefault="00FF15C0" w:rsidP="00FF15C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5" w:type="dxa"/>
          </w:tcPr>
          <w:p w:rsidR="00FF15C0" w:rsidRPr="00FF15C0" w:rsidRDefault="00FF15C0" w:rsidP="00FF15C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F15C0">
              <w:rPr>
                <w:rFonts w:cs="B Nazanin" w:hint="cs"/>
                <w:b/>
                <w:bCs/>
                <w:sz w:val="28"/>
                <w:szCs w:val="28"/>
                <w:rtl/>
              </w:rPr>
              <w:t>مدیر بازرگانی</w:t>
            </w:r>
          </w:p>
        </w:tc>
        <w:tc>
          <w:tcPr>
            <w:tcW w:w="2025" w:type="dxa"/>
          </w:tcPr>
          <w:p w:rsidR="00FF15C0" w:rsidRPr="00FF15C0" w:rsidRDefault="00FF15C0" w:rsidP="00FF15C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F15C0">
              <w:rPr>
                <w:rFonts w:cs="B Nazanin" w:hint="cs"/>
                <w:b/>
                <w:bCs/>
                <w:sz w:val="28"/>
                <w:szCs w:val="28"/>
                <w:rtl/>
              </w:rPr>
              <w:t>کمیسیون معاملات</w:t>
            </w:r>
          </w:p>
        </w:tc>
        <w:tc>
          <w:tcPr>
            <w:tcW w:w="2025" w:type="dxa"/>
          </w:tcPr>
          <w:p w:rsidR="00FF15C0" w:rsidRPr="00FF15C0" w:rsidRDefault="00FF15C0" w:rsidP="00FF15C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F15C0">
              <w:rPr>
                <w:rFonts w:cs="B Nazanin" w:hint="cs"/>
                <w:b/>
                <w:bCs/>
                <w:sz w:val="28"/>
                <w:szCs w:val="28"/>
                <w:rtl/>
              </w:rPr>
              <w:t>مدیر عامل</w:t>
            </w:r>
          </w:p>
        </w:tc>
        <w:tc>
          <w:tcPr>
            <w:tcW w:w="2025" w:type="dxa"/>
          </w:tcPr>
          <w:p w:rsidR="00FF15C0" w:rsidRPr="00FF15C0" w:rsidRDefault="00FF15C0" w:rsidP="00FF15C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F15C0">
              <w:rPr>
                <w:rFonts w:cs="B Nazanin" w:hint="cs"/>
                <w:b/>
                <w:bCs/>
                <w:sz w:val="28"/>
                <w:szCs w:val="28"/>
                <w:rtl/>
              </w:rPr>
              <w:t>هیات مدیره</w:t>
            </w:r>
          </w:p>
        </w:tc>
      </w:tr>
      <w:tr w:rsidR="00FF15C0" w:rsidRPr="00FF15C0" w:rsidTr="00FA652E">
        <w:trPr>
          <w:trHeight w:val="648"/>
        </w:trPr>
        <w:tc>
          <w:tcPr>
            <w:tcW w:w="1733" w:type="dxa"/>
          </w:tcPr>
          <w:p w:rsidR="00FF15C0" w:rsidRPr="00FF15C0" w:rsidRDefault="00FF15C0" w:rsidP="00FA652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F15C0">
              <w:rPr>
                <w:rFonts w:cs="B Nazanin" w:hint="cs"/>
                <w:b/>
                <w:bCs/>
                <w:sz w:val="28"/>
                <w:szCs w:val="28"/>
                <w:rtl/>
              </w:rPr>
              <w:t>جزئی</w:t>
            </w:r>
          </w:p>
        </w:tc>
        <w:tc>
          <w:tcPr>
            <w:tcW w:w="2410" w:type="dxa"/>
          </w:tcPr>
          <w:p w:rsidR="00FF15C0" w:rsidRPr="00FF15C0" w:rsidRDefault="00FF15C0" w:rsidP="00FF15C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5C0">
              <w:rPr>
                <w:rFonts w:cs="B Nazanin" w:hint="cs"/>
                <w:sz w:val="28"/>
                <w:szCs w:val="28"/>
                <w:rtl/>
              </w:rPr>
              <w:t>000/000/10</w:t>
            </w:r>
          </w:p>
        </w:tc>
        <w:tc>
          <w:tcPr>
            <w:tcW w:w="1931" w:type="dxa"/>
            <w:shd w:val="clear" w:color="auto" w:fill="F2F2F2" w:themeFill="background1" w:themeFillShade="F2"/>
          </w:tcPr>
          <w:p w:rsidR="00FF15C0" w:rsidRPr="00FF15C0" w:rsidRDefault="00FF15C0" w:rsidP="00FF15C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5C0">
              <w:rPr>
                <w:rFonts w:cs="B Nazanin" w:hint="cs"/>
                <w:sz w:val="28"/>
                <w:szCs w:val="28"/>
                <w:rtl/>
              </w:rPr>
              <w:t>-------------</w:t>
            </w:r>
          </w:p>
        </w:tc>
        <w:tc>
          <w:tcPr>
            <w:tcW w:w="2025" w:type="dxa"/>
          </w:tcPr>
          <w:p w:rsidR="00FF15C0" w:rsidRPr="00FF15C0" w:rsidRDefault="00FF15C0" w:rsidP="00FF15C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5C0">
              <w:rPr>
                <w:rFonts w:cs="B Nazanin" w:hint="cs"/>
                <w:sz w:val="28"/>
                <w:szCs w:val="28"/>
                <w:rtl/>
              </w:rPr>
              <w:t>تائید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FF15C0" w:rsidRPr="00FF15C0" w:rsidRDefault="00FF15C0" w:rsidP="00FF15C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5C0">
              <w:rPr>
                <w:rFonts w:cs="B Nazanin" w:hint="cs"/>
                <w:sz w:val="28"/>
                <w:szCs w:val="28"/>
                <w:rtl/>
              </w:rPr>
              <w:t>-------------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FF15C0" w:rsidRPr="00FF15C0" w:rsidRDefault="00FF15C0" w:rsidP="00FF15C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5C0">
              <w:rPr>
                <w:rFonts w:cs="B Nazanin" w:hint="cs"/>
                <w:sz w:val="28"/>
                <w:szCs w:val="28"/>
                <w:rtl/>
              </w:rPr>
              <w:t>--------</w:t>
            </w:r>
            <w:r w:rsidRPr="00FA652E">
              <w:rPr>
                <w:rFonts w:cs="B Nazanin" w:hint="cs"/>
                <w:sz w:val="28"/>
                <w:szCs w:val="28"/>
                <w:shd w:val="clear" w:color="auto" w:fill="F2F2F2" w:themeFill="background1" w:themeFillShade="F2"/>
                <w:rtl/>
              </w:rPr>
              <w:t>-</w:t>
            </w:r>
            <w:r w:rsidRPr="00FF15C0">
              <w:rPr>
                <w:rFonts w:cs="B Nazanin" w:hint="cs"/>
                <w:sz w:val="28"/>
                <w:szCs w:val="28"/>
                <w:rtl/>
              </w:rPr>
              <w:t>---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FF15C0" w:rsidRPr="00FF15C0" w:rsidRDefault="00FF15C0" w:rsidP="00FF15C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5C0">
              <w:rPr>
                <w:rFonts w:cs="B Nazanin" w:hint="cs"/>
                <w:sz w:val="28"/>
                <w:szCs w:val="28"/>
                <w:rtl/>
              </w:rPr>
              <w:t>-----------</w:t>
            </w:r>
          </w:p>
        </w:tc>
      </w:tr>
      <w:tr w:rsidR="00FF15C0" w:rsidRPr="00FF15C0" w:rsidTr="00FA652E">
        <w:trPr>
          <w:trHeight w:val="405"/>
        </w:trPr>
        <w:tc>
          <w:tcPr>
            <w:tcW w:w="1733" w:type="dxa"/>
            <w:vMerge w:val="restart"/>
          </w:tcPr>
          <w:p w:rsidR="00FF15C0" w:rsidRPr="00FF15C0" w:rsidRDefault="00FF15C0" w:rsidP="00FF15C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F15C0">
              <w:rPr>
                <w:rFonts w:cs="B Nazanin" w:hint="cs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410" w:type="dxa"/>
            <w:vMerge w:val="restart"/>
          </w:tcPr>
          <w:p w:rsidR="00FF15C0" w:rsidRPr="00FF15C0" w:rsidRDefault="00FF15C0" w:rsidP="00FF15C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5C0">
              <w:rPr>
                <w:rFonts w:cs="B Nazanin" w:hint="cs"/>
                <w:sz w:val="28"/>
                <w:szCs w:val="28"/>
                <w:rtl/>
              </w:rPr>
              <w:t>000/000/200</w:t>
            </w:r>
          </w:p>
        </w:tc>
        <w:tc>
          <w:tcPr>
            <w:tcW w:w="1931" w:type="dxa"/>
          </w:tcPr>
          <w:p w:rsidR="00FF15C0" w:rsidRPr="00FF15C0" w:rsidRDefault="00FF15C0" w:rsidP="00FF15C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5C0">
              <w:rPr>
                <w:rFonts w:cs="B Nazanin" w:hint="cs"/>
                <w:sz w:val="28"/>
                <w:szCs w:val="28"/>
                <w:rtl/>
              </w:rPr>
              <w:t>3 استعلام کتبی</w:t>
            </w:r>
          </w:p>
        </w:tc>
        <w:tc>
          <w:tcPr>
            <w:tcW w:w="2025" w:type="dxa"/>
          </w:tcPr>
          <w:p w:rsidR="00FF15C0" w:rsidRPr="00FF15C0" w:rsidRDefault="00FF15C0" w:rsidP="00FF15C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5C0">
              <w:rPr>
                <w:rFonts w:cs="B Nazanin" w:hint="cs"/>
                <w:sz w:val="28"/>
                <w:szCs w:val="28"/>
                <w:rtl/>
              </w:rPr>
              <w:t>تائید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FF15C0" w:rsidRPr="00FF15C0" w:rsidRDefault="00FF15C0" w:rsidP="00FF15C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5C0">
              <w:rPr>
                <w:rFonts w:cs="B Nazanin" w:hint="cs"/>
                <w:sz w:val="28"/>
                <w:szCs w:val="28"/>
                <w:rtl/>
              </w:rPr>
              <w:t>-------------</w:t>
            </w:r>
          </w:p>
        </w:tc>
        <w:tc>
          <w:tcPr>
            <w:tcW w:w="2025" w:type="dxa"/>
          </w:tcPr>
          <w:p w:rsidR="00FF15C0" w:rsidRPr="00FF15C0" w:rsidRDefault="00FF15C0" w:rsidP="00FF15C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5C0">
              <w:rPr>
                <w:rFonts w:cs="B Nazanin" w:hint="cs"/>
                <w:sz w:val="28"/>
                <w:szCs w:val="28"/>
                <w:rtl/>
              </w:rPr>
              <w:t>تصویب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FF15C0" w:rsidRPr="00FF15C0" w:rsidRDefault="00FF15C0" w:rsidP="00FF15C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5C0">
              <w:rPr>
                <w:rFonts w:cs="B Nazanin" w:hint="cs"/>
                <w:sz w:val="28"/>
                <w:szCs w:val="28"/>
                <w:rtl/>
              </w:rPr>
              <w:t>------------</w:t>
            </w:r>
          </w:p>
        </w:tc>
      </w:tr>
      <w:tr w:rsidR="00FF15C0" w:rsidRPr="00FF15C0" w:rsidTr="00FA652E">
        <w:trPr>
          <w:trHeight w:val="424"/>
        </w:trPr>
        <w:tc>
          <w:tcPr>
            <w:tcW w:w="1733" w:type="dxa"/>
            <w:vMerge/>
          </w:tcPr>
          <w:p w:rsidR="00FF15C0" w:rsidRPr="00FF15C0" w:rsidRDefault="00FF15C0" w:rsidP="00FF15C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vMerge/>
          </w:tcPr>
          <w:p w:rsidR="00FF15C0" w:rsidRPr="00FF15C0" w:rsidRDefault="00FF15C0" w:rsidP="00FF15C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31" w:type="dxa"/>
          </w:tcPr>
          <w:p w:rsidR="00FF15C0" w:rsidRPr="00FF15C0" w:rsidRDefault="00FF15C0" w:rsidP="00FF15C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5C0">
              <w:rPr>
                <w:rFonts w:cs="B Nazanin" w:hint="cs"/>
                <w:sz w:val="28"/>
                <w:szCs w:val="28"/>
                <w:rtl/>
              </w:rPr>
              <w:t>کمتر از 3 استعلام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FF15C0" w:rsidRPr="00FF15C0" w:rsidRDefault="00FF15C0" w:rsidP="00FF15C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5C0">
              <w:rPr>
                <w:rFonts w:cs="B Nazanin" w:hint="cs"/>
                <w:sz w:val="28"/>
                <w:szCs w:val="28"/>
                <w:rtl/>
              </w:rPr>
              <w:t>-------------</w:t>
            </w:r>
          </w:p>
        </w:tc>
        <w:tc>
          <w:tcPr>
            <w:tcW w:w="2025" w:type="dxa"/>
          </w:tcPr>
          <w:p w:rsidR="00FF15C0" w:rsidRPr="00FF15C0" w:rsidRDefault="00FF15C0" w:rsidP="00FF15C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bookmarkStart w:id="0" w:name="_GoBack"/>
            <w:bookmarkEnd w:id="0"/>
            <w:r w:rsidRPr="00FF15C0">
              <w:rPr>
                <w:rFonts w:cs="B Nazanin" w:hint="cs"/>
                <w:sz w:val="28"/>
                <w:szCs w:val="28"/>
                <w:rtl/>
              </w:rPr>
              <w:t>تائید</w:t>
            </w:r>
          </w:p>
        </w:tc>
        <w:tc>
          <w:tcPr>
            <w:tcW w:w="2025" w:type="dxa"/>
          </w:tcPr>
          <w:p w:rsidR="00FF15C0" w:rsidRPr="00FF15C0" w:rsidRDefault="00FF15C0" w:rsidP="00FF15C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5C0">
              <w:rPr>
                <w:rFonts w:cs="B Nazanin" w:hint="cs"/>
                <w:sz w:val="28"/>
                <w:szCs w:val="28"/>
                <w:rtl/>
              </w:rPr>
              <w:t>تصویب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FF15C0" w:rsidRPr="00FF15C0" w:rsidRDefault="00FF15C0" w:rsidP="00FF15C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5C0">
              <w:rPr>
                <w:rFonts w:cs="B Nazanin" w:hint="cs"/>
                <w:sz w:val="28"/>
                <w:szCs w:val="28"/>
                <w:rtl/>
              </w:rPr>
              <w:t>------------</w:t>
            </w:r>
          </w:p>
        </w:tc>
      </w:tr>
      <w:tr w:rsidR="00FF15C0" w:rsidRPr="00FF15C0" w:rsidTr="00FA652E">
        <w:trPr>
          <w:trHeight w:val="441"/>
        </w:trPr>
        <w:tc>
          <w:tcPr>
            <w:tcW w:w="1733" w:type="dxa"/>
            <w:vMerge w:val="restart"/>
          </w:tcPr>
          <w:p w:rsidR="00FF15C0" w:rsidRPr="00FF15C0" w:rsidRDefault="00FF15C0" w:rsidP="00FF15C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F15C0">
              <w:rPr>
                <w:rFonts w:cs="B Nazanin" w:hint="cs"/>
                <w:b/>
                <w:bCs/>
                <w:sz w:val="28"/>
                <w:szCs w:val="28"/>
                <w:rtl/>
              </w:rPr>
              <w:t>عمده</w:t>
            </w:r>
          </w:p>
        </w:tc>
        <w:tc>
          <w:tcPr>
            <w:tcW w:w="2410" w:type="dxa"/>
          </w:tcPr>
          <w:p w:rsidR="00FF15C0" w:rsidRPr="00FF15C0" w:rsidRDefault="00FF15C0" w:rsidP="00FF15C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5C0">
              <w:rPr>
                <w:rFonts w:cs="B Nazanin" w:hint="cs"/>
                <w:sz w:val="28"/>
                <w:szCs w:val="28"/>
                <w:rtl/>
              </w:rPr>
              <w:t>000/000/000/1</w:t>
            </w:r>
          </w:p>
        </w:tc>
        <w:tc>
          <w:tcPr>
            <w:tcW w:w="1931" w:type="dxa"/>
          </w:tcPr>
          <w:p w:rsidR="00FF15C0" w:rsidRPr="00FF15C0" w:rsidRDefault="00FF15C0" w:rsidP="00FF15C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5C0">
              <w:rPr>
                <w:rFonts w:cs="B Nazanin" w:hint="cs"/>
                <w:sz w:val="28"/>
                <w:szCs w:val="28"/>
                <w:rtl/>
              </w:rPr>
              <w:t>هر تعداد استعلام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FF15C0" w:rsidRPr="00FF15C0" w:rsidRDefault="00FF15C0" w:rsidP="00FF15C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5C0">
              <w:rPr>
                <w:rFonts w:cs="B Nazanin" w:hint="cs"/>
                <w:sz w:val="28"/>
                <w:szCs w:val="28"/>
                <w:rtl/>
              </w:rPr>
              <w:t>-------------</w:t>
            </w:r>
          </w:p>
        </w:tc>
        <w:tc>
          <w:tcPr>
            <w:tcW w:w="2025" w:type="dxa"/>
          </w:tcPr>
          <w:p w:rsidR="00FF15C0" w:rsidRPr="00FF15C0" w:rsidRDefault="00FF15C0" w:rsidP="00FF15C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5C0">
              <w:rPr>
                <w:rFonts w:cs="B Nazanin" w:hint="cs"/>
                <w:sz w:val="28"/>
                <w:szCs w:val="28"/>
                <w:rtl/>
              </w:rPr>
              <w:t>تائید</w:t>
            </w:r>
          </w:p>
        </w:tc>
        <w:tc>
          <w:tcPr>
            <w:tcW w:w="2025" w:type="dxa"/>
          </w:tcPr>
          <w:p w:rsidR="00FF15C0" w:rsidRPr="00FF15C0" w:rsidRDefault="00FF15C0" w:rsidP="00FF15C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5C0">
              <w:rPr>
                <w:rFonts w:cs="B Nazanin" w:hint="cs"/>
                <w:sz w:val="28"/>
                <w:szCs w:val="28"/>
                <w:rtl/>
              </w:rPr>
              <w:t>تصویب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FF15C0" w:rsidRPr="00FF15C0" w:rsidRDefault="00FF15C0" w:rsidP="00FF15C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5C0">
              <w:rPr>
                <w:rFonts w:cs="B Nazanin" w:hint="cs"/>
                <w:sz w:val="28"/>
                <w:szCs w:val="28"/>
                <w:rtl/>
              </w:rPr>
              <w:t>------------</w:t>
            </w:r>
          </w:p>
        </w:tc>
      </w:tr>
      <w:tr w:rsidR="00FF15C0" w:rsidRPr="00FF15C0" w:rsidTr="00FA652E">
        <w:trPr>
          <w:trHeight w:val="431"/>
        </w:trPr>
        <w:tc>
          <w:tcPr>
            <w:tcW w:w="1733" w:type="dxa"/>
            <w:vMerge/>
          </w:tcPr>
          <w:p w:rsidR="00FF15C0" w:rsidRPr="00FF15C0" w:rsidRDefault="00FF15C0" w:rsidP="00FF15C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FF15C0" w:rsidRPr="00FF15C0" w:rsidRDefault="00FF15C0" w:rsidP="00FF15C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5C0">
              <w:rPr>
                <w:rFonts w:cs="B Nazanin" w:hint="cs"/>
                <w:sz w:val="28"/>
                <w:szCs w:val="28"/>
                <w:rtl/>
              </w:rPr>
              <w:t>بیش از 000/000/000/1</w:t>
            </w:r>
          </w:p>
        </w:tc>
        <w:tc>
          <w:tcPr>
            <w:tcW w:w="1931" w:type="dxa"/>
          </w:tcPr>
          <w:p w:rsidR="00FF15C0" w:rsidRPr="00FF15C0" w:rsidRDefault="00FF15C0" w:rsidP="00FF15C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5C0">
              <w:rPr>
                <w:rFonts w:cs="B Nazanin" w:hint="cs"/>
                <w:sz w:val="28"/>
                <w:szCs w:val="28"/>
                <w:rtl/>
              </w:rPr>
              <w:t>هر تعداد استعلام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FF15C0" w:rsidRPr="00FF15C0" w:rsidRDefault="00FF15C0" w:rsidP="00FF15C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5C0">
              <w:rPr>
                <w:rFonts w:cs="B Nazanin" w:hint="cs"/>
                <w:sz w:val="28"/>
                <w:szCs w:val="28"/>
                <w:rtl/>
              </w:rPr>
              <w:t>-------------</w:t>
            </w:r>
          </w:p>
        </w:tc>
        <w:tc>
          <w:tcPr>
            <w:tcW w:w="2025" w:type="dxa"/>
          </w:tcPr>
          <w:p w:rsidR="00FF15C0" w:rsidRPr="00FF15C0" w:rsidRDefault="00FF15C0" w:rsidP="00FF15C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5C0">
              <w:rPr>
                <w:rFonts w:cs="B Nazanin" w:hint="cs"/>
                <w:sz w:val="28"/>
                <w:szCs w:val="28"/>
                <w:rtl/>
              </w:rPr>
              <w:t>تائید</w:t>
            </w:r>
          </w:p>
        </w:tc>
        <w:tc>
          <w:tcPr>
            <w:tcW w:w="2025" w:type="dxa"/>
          </w:tcPr>
          <w:p w:rsidR="00FF15C0" w:rsidRPr="00FF15C0" w:rsidRDefault="00FF15C0" w:rsidP="00FF15C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5C0">
              <w:rPr>
                <w:rFonts w:cs="B Nazanin" w:hint="cs"/>
                <w:sz w:val="28"/>
                <w:szCs w:val="28"/>
                <w:rtl/>
              </w:rPr>
              <w:t>تصویب</w:t>
            </w:r>
          </w:p>
        </w:tc>
        <w:tc>
          <w:tcPr>
            <w:tcW w:w="2025" w:type="dxa"/>
          </w:tcPr>
          <w:p w:rsidR="00FF15C0" w:rsidRPr="00FF15C0" w:rsidRDefault="00FF15C0" w:rsidP="00FF15C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5C0">
              <w:rPr>
                <w:rFonts w:cs="B Nazanin" w:hint="cs"/>
                <w:sz w:val="28"/>
                <w:szCs w:val="28"/>
                <w:rtl/>
              </w:rPr>
              <w:t>تنفیذ</w:t>
            </w:r>
          </w:p>
        </w:tc>
      </w:tr>
    </w:tbl>
    <w:p w:rsidR="00434ED2" w:rsidRPr="00FF15C0" w:rsidRDefault="00434ED2" w:rsidP="00FF15C0">
      <w:pPr>
        <w:tabs>
          <w:tab w:val="left" w:pos="3240"/>
          <w:tab w:val="left" w:pos="5813"/>
          <w:tab w:val="center" w:pos="6979"/>
        </w:tabs>
        <w:rPr>
          <w:rFonts w:cs="B Nazanin"/>
          <w:b/>
          <w:bCs/>
          <w:sz w:val="28"/>
          <w:szCs w:val="28"/>
        </w:rPr>
      </w:pPr>
      <w:r w:rsidRPr="00FF15C0">
        <w:rPr>
          <w:rFonts w:cs="B Nazanin" w:hint="cs"/>
          <w:b/>
          <w:bCs/>
          <w:sz w:val="28"/>
          <w:szCs w:val="28"/>
          <w:rtl/>
        </w:rPr>
        <w:t>خرید اقلام سرمایه ای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33"/>
        <w:gridCol w:w="2316"/>
        <w:gridCol w:w="2025"/>
        <w:gridCol w:w="2025"/>
        <w:gridCol w:w="2025"/>
        <w:gridCol w:w="2025"/>
        <w:gridCol w:w="2025"/>
      </w:tblGrid>
      <w:tr w:rsidR="00434ED2" w:rsidRPr="00FF15C0" w:rsidTr="00FA652E">
        <w:trPr>
          <w:trHeight w:val="618"/>
        </w:trPr>
        <w:tc>
          <w:tcPr>
            <w:tcW w:w="1733" w:type="dxa"/>
          </w:tcPr>
          <w:p w:rsidR="00434ED2" w:rsidRPr="00FF15C0" w:rsidRDefault="00806638" w:rsidP="00FF15C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F15C0">
              <w:rPr>
                <w:rFonts w:cs="B Nazanin" w:hint="cs"/>
                <w:b/>
                <w:bCs/>
                <w:sz w:val="28"/>
                <w:szCs w:val="28"/>
                <w:rtl/>
              </w:rPr>
              <w:t>جزئی</w:t>
            </w:r>
          </w:p>
          <w:p w:rsidR="00806638" w:rsidRPr="00FF15C0" w:rsidRDefault="00806638" w:rsidP="00FF15C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16" w:type="dxa"/>
          </w:tcPr>
          <w:p w:rsidR="00434ED2" w:rsidRPr="00FF15C0" w:rsidRDefault="00806638" w:rsidP="00FF15C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5C0">
              <w:rPr>
                <w:rFonts w:cs="B Nazanin" w:hint="cs"/>
                <w:sz w:val="28"/>
                <w:szCs w:val="28"/>
                <w:rtl/>
              </w:rPr>
              <w:t>000/000/10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434ED2" w:rsidRPr="00FF15C0" w:rsidRDefault="00806638" w:rsidP="00FF15C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5C0">
              <w:rPr>
                <w:rFonts w:cs="B Nazanin" w:hint="cs"/>
                <w:sz w:val="28"/>
                <w:szCs w:val="28"/>
                <w:rtl/>
              </w:rPr>
              <w:t>---------------</w:t>
            </w:r>
          </w:p>
        </w:tc>
        <w:tc>
          <w:tcPr>
            <w:tcW w:w="2025" w:type="dxa"/>
          </w:tcPr>
          <w:p w:rsidR="00434ED2" w:rsidRPr="00FF15C0" w:rsidRDefault="00806638" w:rsidP="00FF15C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5C0">
              <w:rPr>
                <w:rFonts w:cs="B Nazanin" w:hint="cs"/>
                <w:sz w:val="28"/>
                <w:szCs w:val="28"/>
                <w:rtl/>
              </w:rPr>
              <w:t>تائید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434ED2" w:rsidRPr="00FF15C0" w:rsidRDefault="00806638" w:rsidP="00FF15C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5C0">
              <w:rPr>
                <w:rFonts w:cs="B Nazanin" w:hint="cs"/>
                <w:sz w:val="28"/>
                <w:szCs w:val="28"/>
                <w:rtl/>
              </w:rPr>
              <w:t>--------------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434ED2" w:rsidRPr="00FF15C0" w:rsidRDefault="00806638" w:rsidP="00FF15C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5C0">
              <w:rPr>
                <w:rFonts w:cs="B Nazanin" w:hint="cs"/>
                <w:sz w:val="28"/>
                <w:szCs w:val="28"/>
                <w:rtl/>
              </w:rPr>
              <w:t>--------------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434ED2" w:rsidRPr="00FF15C0" w:rsidRDefault="00806638" w:rsidP="00FF15C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5C0">
              <w:rPr>
                <w:rFonts w:cs="B Nazanin" w:hint="cs"/>
                <w:sz w:val="28"/>
                <w:szCs w:val="28"/>
                <w:rtl/>
              </w:rPr>
              <w:t>------------</w:t>
            </w:r>
          </w:p>
        </w:tc>
      </w:tr>
      <w:tr w:rsidR="00434ED2" w:rsidRPr="00FF15C0" w:rsidTr="00FA652E">
        <w:trPr>
          <w:trHeight w:val="487"/>
        </w:trPr>
        <w:tc>
          <w:tcPr>
            <w:tcW w:w="1733" w:type="dxa"/>
            <w:vMerge w:val="restart"/>
          </w:tcPr>
          <w:p w:rsidR="00434ED2" w:rsidRPr="00FF15C0" w:rsidRDefault="00806638" w:rsidP="00FF15C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F15C0">
              <w:rPr>
                <w:rFonts w:cs="B Nazanin" w:hint="cs"/>
                <w:b/>
                <w:bCs/>
                <w:sz w:val="28"/>
                <w:szCs w:val="28"/>
                <w:rtl/>
              </w:rPr>
              <w:t>متوسط</w:t>
            </w:r>
          </w:p>
        </w:tc>
        <w:tc>
          <w:tcPr>
            <w:tcW w:w="2316" w:type="dxa"/>
            <w:vMerge w:val="restart"/>
          </w:tcPr>
          <w:p w:rsidR="00434ED2" w:rsidRPr="00FF15C0" w:rsidRDefault="00806638" w:rsidP="00FF15C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5C0">
              <w:rPr>
                <w:rFonts w:cs="B Nazanin" w:hint="cs"/>
                <w:sz w:val="28"/>
                <w:szCs w:val="28"/>
                <w:rtl/>
              </w:rPr>
              <w:t>000/000/200</w:t>
            </w:r>
          </w:p>
        </w:tc>
        <w:tc>
          <w:tcPr>
            <w:tcW w:w="2025" w:type="dxa"/>
          </w:tcPr>
          <w:p w:rsidR="00434ED2" w:rsidRPr="00FF15C0" w:rsidRDefault="00806638" w:rsidP="00FF15C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5C0">
              <w:rPr>
                <w:rFonts w:cs="B Nazanin" w:hint="cs"/>
                <w:sz w:val="28"/>
                <w:szCs w:val="28"/>
                <w:rtl/>
              </w:rPr>
              <w:t>3 استعلام کتبی</w:t>
            </w:r>
          </w:p>
        </w:tc>
        <w:tc>
          <w:tcPr>
            <w:tcW w:w="2025" w:type="dxa"/>
          </w:tcPr>
          <w:p w:rsidR="00434ED2" w:rsidRPr="00FF15C0" w:rsidRDefault="00806638" w:rsidP="00FF15C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5C0">
              <w:rPr>
                <w:rFonts w:cs="B Nazanin" w:hint="cs"/>
                <w:sz w:val="28"/>
                <w:szCs w:val="28"/>
                <w:rtl/>
              </w:rPr>
              <w:t>تائید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434ED2" w:rsidRPr="00FF15C0" w:rsidRDefault="00806638" w:rsidP="00FF15C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5C0">
              <w:rPr>
                <w:rFonts w:cs="B Nazanin" w:hint="cs"/>
                <w:sz w:val="28"/>
                <w:szCs w:val="28"/>
                <w:rtl/>
              </w:rPr>
              <w:t>--------------</w:t>
            </w:r>
          </w:p>
        </w:tc>
        <w:tc>
          <w:tcPr>
            <w:tcW w:w="2025" w:type="dxa"/>
          </w:tcPr>
          <w:p w:rsidR="00434ED2" w:rsidRPr="00FF15C0" w:rsidRDefault="00806638" w:rsidP="00FF15C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5C0">
              <w:rPr>
                <w:rFonts w:cs="B Nazanin" w:hint="cs"/>
                <w:sz w:val="28"/>
                <w:szCs w:val="28"/>
                <w:rtl/>
              </w:rPr>
              <w:t>تصویب</w:t>
            </w:r>
          </w:p>
        </w:tc>
        <w:tc>
          <w:tcPr>
            <w:tcW w:w="2025" w:type="dxa"/>
          </w:tcPr>
          <w:p w:rsidR="00434ED2" w:rsidRPr="00FF15C0" w:rsidRDefault="00806638" w:rsidP="00FF15C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5C0">
              <w:rPr>
                <w:rFonts w:cs="B Nazanin" w:hint="cs"/>
                <w:sz w:val="28"/>
                <w:szCs w:val="28"/>
                <w:rtl/>
              </w:rPr>
              <w:t>تنفیذ</w:t>
            </w:r>
          </w:p>
        </w:tc>
      </w:tr>
      <w:tr w:rsidR="00434ED2" w:rsidRPr="00FF15C0" w:rsidTr="00FA652E">
        <w:trPr>
          <w:trHeight w:val="421"/>
        </w:trPr>
        <w:tc>
          <w:tcPr>
            <w:tcW w:w="1733" w:type="dxa"/>
            <w:vMerge/>
          </w:tcPr>
          <w:p w:rsidR="00434ED2" w:rsidRPr="00FF15C0" w:rsidRDefault="00434ED2" w:rsidP="00FF15C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16" w:type="dxa"/>
            <w:vMerge/>
          </w:tcPr>
          <w:p w:rsidR="00434ED2" w:rsidRPr="00FF15C0" w:rsidRDefault="00434ED2" w:rsidP="00FF15C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25" w:type="dxa"/>
          </w:tcPr>
          <w:p w:rsidR="00434ED2" w:rsidRPr="00FF15C0" w:rsidRDefault="00806638" w:rsidP="00FF15C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5C0">
              <w:rPr>
                <w:rFonts w:cs="B Nazanin" w:hint="cs"/>
                <w:sz w:val="28"/>
                <w:szCs w:val="28"/>
                <w:rtl/>
              </w:rPr>
              <w:t>کمتر از 3 استعلام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434ED2" w:rsidRPr="00FF15C0" w:rsidRDefault="00806638" w:rsidP="00FF15C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5C0">
              <w:rPr>
                <w:rFonts w:cs="B Nazanin" w:hint="cs"/>
                <w:sz w:val="28"/>
                <w:szCs w:val="28"/>
                <w:rtl/>
              </w:rPr>
              <w:t>--------------</w:t>
            </w:r>
          </w:p>
        </w:tc>
        <w:tc>
          <w:tcPr>
            <w:tcW w:w="2025" w:type="dxa"/>
          </w:tcPr>
          <w:p w:rsidR="00434ED2" w:rsidRPr="00FF15C0" w:rsidRDefault="00806638" w:rsidP="00FF15C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5C0">
              <w:rPr>
                <w:rFonts w:cs="B Nazanin" w:hint="cs"/>
                <w:sz w:val="28"/>
                <w:szCs w:val="28"/>
                <w:rtl/>
              </w:rPr>
              <w:t>تائید</w:t>
            </w:r>
          </w:p>
        </w:tc>
        <w:tc>
          <w:tcPr>
            <w:tcW w:w="2025" w:type="dxa"/>
          </w:tcPr>
          <w:p w:rsidR="00434ED2" w:rsidRPr="00FF15C0" w:rsidRDefault="00806638" w:rsidP="00FF15C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5C0">
              <w:rPr>
                <w:rFonts w:cs="B Nazanin" w:hint="cs"/>
                <w:sz w:val="28"/>
                <w:szCs w:val="28"/>
                <w:rtl/>
              </w:rPr>
              <w:t>تصویب</w:t>
            </w:r>
          </w:p>
        </w:tc>
        <w:tc>
          <w:tcPr>
            <w:tcW w:w="2025" w:type="dxa"/>
          </w:tcPr>
          <w:p w:rsidR="00434ED2" w:rsidRPr="00FF15C0" w:rsidRDefault="00806638" w:rsidP="00FF15C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5C0">
              <w:rPr>
                <w:rFonts w:cs="B Nazanin" w:hint="cs"/>
                <w:sz w:val="28"/>
                <w:szCs w:val="28"/>
                <w:rtl/>
              </w:rPr>
              <w:t>تنفیذ</w:t>
            </w:r>
          </w:p>
        </w:tc>
      </w:tr>
      <w:tr w:rsidR="00434ED2" w:rsidRPr="00FF15C0" w:rsidTr="00FA652E">
        <w:tc>
          <w:tcPr>
            <w:tcW w:w="1733" w:type="dxa"/>
          </w:tcPr>
          <w:p w:rsidR="00806638" w:rsidRPr="00FF15C0" w:rsidRDefault="00FA652E" w:rsidP="00FF15C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عمده</w:t>
            </w:r>
          </w:p>
          <w:p w:rsidR="00434ED2" w:rsidRPr="00FF15C0" w:rsidRDefault="00434ED2" w:rsidP="00FF15C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16" w:type="dxa"/>
          </w:tcPr>
          <w:p w:rsidR="00434ED2" w:rsidRPr="00FF15C0" w:rsidRDefault="00806638" w:rsidP="00FF15C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5C0">
              <w:rPr>
                <w:rFonts w:cs="B Nazanin" w:hint="cs"/>
                <w:sz w:val="28"/>
                <w:szCs w:val="28"/>
                <w:rtl/>
              </w:rPr>
              <w:t>بیش از 000/000/200</w:t>
            </w:r>
          </w:p>
        </w:tc>
        <w:tc>
          <w:tcPr>
            <w:tcW w:w="2025" w:type="dxa"/>
          </w:tcPr>
          <w:p w:rsidR="00434ED2" w:rsidRPr="00FF15C0" w:rsidRDefault="00806638" w:rsidP="00FF15C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5C0">
              <w:rPr>
                <w:rFonts w:cs="B Nazanin" w:hint="cs"/>
                <w:sz w:val="28"/>
                <w:szCs w:val="28"/>
                <w:rtl/>
              </w:rPr>
              <w:t>مناقصه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434ED2" w:rsidRPr="00FF15C0" w:rsidRDefault="00806638" w:rsidP="00FF15C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5C0">
              <w:rPr>
                <w:rFonts w:cs="B Nazanin" w:hint="cs"/>
                <w:sz w:val="28"/>
                <w:szCs w:val="28"/>
                <w:rtl/>
              </w:rPr>
              <w:t>--------------</w:t>
            </w:r>
          </w:p>
        </w:tc>
        <w:tc>
          <w:tcPr>
            <w:tcW w:w="2025" w:type="dxa"/>
          </w:tcPr>
          <w:p w:rsidR="00434ED2" w:rsidRPr="00FF15C0" w:rsidRDefault="00806638" w:rsidP="00FF15C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5C0">
              <w:rPr>
                <w:rFonts w:cs="B Nazanin" w:hint="cs"/>
                <w:sz w:val="28"/>
                <w:szCs w:val="28"/>
                <w:rtl/>
              </w:rPr>
              <w:t>تشخیص نوع مناقصه</w:t>
            </w:r>
          </w:p>
        </w:tc>
        <w:tc>
          <w:tcPr>
            <w:tcW w:w="2025" w:type="dxa"/>
          </w:tcPr>
          <w:p w:rsidR="00434ED2" w:rsidRPr="00FF15C0" w:rsidRDefault="00806638" w:rsidP="00FF15C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5C0">
              <w:rPr>
                <w:rFonts w:cs="B Nazanin" w:hint="cs"/>
                <w:sz w:val="28"/>
                <w:szCs w:val="28"/>
                <w:rtl/>
              </w:rPr>
              <w:t>تصویب</w:t>
            </w:r>
          </w:p>
        </w:tc>
        <w:tc>
          <w:tcPr>
            <w:tcW w:w="2025" w:type="dxa"/>
          </w:tcPr>
          <w:p w:rsidR="00434ED2" w:rsidRPr="00FF15C0" w:rsidRDefault="00806638" w:rsidP="00FF15C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F15C0">
              <w:rPr>
                <w:rFonts w:cs="B Nazanin" w:hint="cs"/>
                <w:sz w:val="28"/>
                <w:szCs w:val="28"/>
                <w:rtl/>
              </w:rPr>
              <w:t>تنفیذ</w:t>
            </w:r>
          </w:p>
        </w:tc>
      </w:tr>
    </w:tbl>
    <w:p w:rsidR="00434ED2" w:rsidRPr="00434ED2" w:rsidRDefault="00434ED2" w:rsidP="00434ED2"/>
    <w:sectPr w:rsidR="00434ED2" w:rsidRPr="00434ED2" w:rsidSect="00B32F00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00"/>
    <w:rsid w:val="00215656"/>
    <w:rsid w:val="00352A72"/>
    <w:rsid w:val="00434ED2"/>
    <w:rsid w:val="0051393B"/>
    <w:rsid w:val="00537C78"/>
    <w:rsid w:val="00690B26"/>
    <w:rsid w:val="00806638"/>
    <w:rsid w:val="00955CE8"/>
    <w:rsid w:val="00A77650"/>
    <w:rsid w:val="00B32F00"/>
    <w:rsid w:val="00B71119"/>
    <w:rsid w:val="00FA652E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32F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32F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0AAE4-452F-43FC-9307-62998547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</dc:creator>
  <cp:lastModifiedBy>giga</cp:lastModifiedBy>
  <cp:revision>8</cp:revision>
  <cp:lastPrinted>2014-08-11T11:29:00Z</cp:lastPrinted>
  <dcterms:created xsi:type="dcterms:W3CDTF">2014-07-14T10:50:00Z</dcterms:created>
  <dcterms:modified xsi:type="dcterms:W3CDTF">2014-08-11T11:33:00Z</dcterms:modified>
</cp:coreProperties>
</file>